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B7A10" w14:textId="77777777" w:rsidR="00027C27" w:rsidRPr="005A278A" w:rsidRDefault="00EE7159" w:rsidP="00B561C0">
      <w:pPr>
        <w:rPr>
          <w:rFonts w:ascii="Calibri" w:hAnsi="Calibri"/>
          <w:b/>
        </w:rPr>
      </w:pPr>
      <w:r w:rsidRPr="005A278A">
        <w:rPr>
          <w:rFonts w:ascii="Calibri" w:hAnsi="Calibri"/>
          <w:b/>
        </w:rPr>
        <w:t xml:space="preserve">NHS </w:t>
      </w:r>
      <w:r w:rsidR="00876865" w:rsidRPr="005A278A">
        <w:rPr>
          <w:rFonts w:ascii="Calibri" w:hAnsi="Calibri"/>
          <w:b/>
        </w:rPr>
        <w:t>Golden Jubilee</w:t>
      </w:r>
      <w:r w:rsidRPr="005A278A">
        <w:rPr>
          <w:rFonts w:ascii="Calibri" w:hAnsi="Calibri"/>
          <w:b/>
        </w:rPr>
        <w:t xml:space="preserve"> – </w:t>
      </w:r>
      <w:r w:rsidR="00895FE6" w:rsidRPr="005A278A">
        <w:rPr>
          <w:rFonts w:ascii="Calibri" w:hAnsi="Calibri"/>
          <w:b/>
        </w:rPr>
        <w:t>Health Inequalities</w:t>
      </w:r>
      <w:r w:rsidR="00E120F8" w:rsidRPr="005A278A">
        <w:rPr>
          <w:rFonts w:ascii="Calibri" w:hAnsi="Calibri"/>
          <w:b/>
        </w:rPr>
        <w:t xml:space="preserve"> - </w:t>
      </w:r>
      <w:r w:rsidRPr="005A278A">
        <w:rPr>
          <w:rFonts w:ascii="Calibri" w:hAnsi="Calibri"/>
          <w:b/>
        </w:rPr>
        <w:t>Delivery Plan Progress Report Apr-Sep 2021</w:t>
      </w:r>
    </w:p>
    <w:p w14:paraId="6056ACC6" w14:textId="77777777" w:rsidR="00EE7159" w:rsidRPr="005A278A" w:rsidRDefault="00EE7159" w:rsidP="00EE7159">
      <w:pPr>
        <w:rPr>
          <w:rFonts w:ascii="Calibri" w:hAnsi="Calibri"/>
          <w:b/>
        </w:rPr>
      </w:pPr>
    </w:p>
    <w:p w14:paraId="782F1698" w14:textId="77777777" w:rsidR="00C645F2" w:rsidRPr="005A278A" w:rsidRDefault="00EE7159" w:rsidP="00EE7159">
      <w:pPr>
        <w:rPr>
          <w:rFonts w:ascii="Calibri" w:hAnsi="Calibri"/>
        </w:rPr>
      </w:pPr>
      <w:r w:rsidRPr="005A278A">
        <w:rPr>
          <w:rFonts w:ascii="Calibri" w:hAnsi="Calibri"/>
        </w:rPr>
        <w:t>Key for status:</w:t>
      </w:r>
      <w:r w:rsidRPr="005A278A">
        <w:rPr>
          <w:rFonts w:ascii="Calibri" w:hAnsi="Calibri"/>
        </w:rPr>
        <w:tab/>
      </w:r>
    </w:p>
    <w:p w14:paraId="4182D049" w14:textId="77777777" w:rsidR="00C645F2" w:rsidRPr="005A278A" w:rsidRDefault="00C645F2" w:rsidP="00C645F2">
      <w:pPr>
        <w:ind w:left="1440" w:firstLine="720"/>
        <w:rPr>
          <w:rFonts w:ascii="Calibri" w:hAnsi="Calibri"/>
          <w:i/>
          <w:sz w:val="20"/>
          <w:szCs w:val="20"/>
        </w:rPr>
      </w:pPr>
      <w:r w:rsidRPr="005A278A">
        <w:rPr>
          <w:rFonts w:ascii="Calibri" w:hAnsi="Calibri"/>
          <w:i/>
          <w:sz w:val="20"/>
          <w:szCs w:val="20"/>
        </w:rPr>
        <w:t>Proposal – New Proposal/no funding yet agreed</w:t>
      </w:r>
    </w:p>
    <w:p w14:paraId="527D5F27" w14:textId="77777777" w:rsidR="00EE7159" w:rsidRPr="005A278A" w:rsidRDefault="00EE7159" w:rsidP="00C645F2">
      <w:pPr>
        <w:ind w:left="1440" w:firstLine="720"/>
        <w:rPr>
          <w:rFonts w:ascii="Calibri" w:eastAsia="Times New Roman" w:hAnsi="Calibri"/>
          <w:i/>
          <w:iCs/>
          <w:sz w:val="20"/>
          <w:szCs w:val="20"/>
          <w:lang w:eastAsia="en-GB"/>
        </w:rPr>
      </w:pPr>
      <w:r w:rsidRPr="005A278A">
        <w:rPr>
          <w:rFonts w:ascii="Calibri" w:eastAsia="Times New Roman" w:hAnsi="Calibri"/>
          <w:i/>
          <w:iCs/>
          <w:sz w:val="20"/>
          <w:szCs w:val="20"/>
          <w:lang w:eastAsia="en-GB"/>
        </w:rPr>
        <w:t>Red - Unlikely to complete on time/meet target</w:t>
      </w:r>
    </w:p>
    <w:p w14:paraId="2EB844D1" w14:textId="77777777" w:rsidR="00EE7159" w:rsidRPr="005A278A" w:rsidRDefault="00EE7159" w:rsidP="00EE7159">
      <w:pPr>
        <w:ind w:left="2160"/>
        <w:rPr>
          <w:rFonts w:ascii="Calibri" w:eastAsia="Times New Roman" w:hAnsi="Calibri"/>
          <w:i/>
          <w:iCs/>
          <w:sz w:val="20"/>
          <w:szCs w:val="20"/>
          <w:lang w:eastAsia="en-GB"/>
        </w:rPr>
      </w:pPr>
      <w:r w:rsidRPr="005A278A">
        <w:rPr>
          <w:rFonts w:ascii="Calibri" w:eastAsia="Times New Roman" w:hAnsi="Calibri"/>
          <w:i/>
          <w:iCs/>
          <w:sz w:val="20"/>
          <w:szCs w:val="20"/>
          <w:lang w:eastAsia="en-GB"/>
        </w:rPr>
        <w:t>Amber - At risk - requires action</w:t>
      </w:r>
      <w:r w:rsidRPr="005A278A">
        <w:rPr>
          <w:rFonts w:ascii="Calibri" w:eastAsia="Times New Roman" w:hAnsi="Calibri"/>
          <w:i/>
          <w:iCs/>
          <w:sz w:val="20"/>
          <w:szCs w:val="20"/>
          <w:lang w:eastAsia="en-GB"/>
        </w:rPr>
        <w:br/>
        <w:t>Green - On Track</w:t>
      </w:r>
      <w:r w:rsidRPr="005A278A">
        <w:rPr>
          <w:rFonts w:ascii="Calibri" w:eastAsia="Times New Roman" w:hAnsi="Calibri"/>
          <w:i/>
          <w:iCs/>
          <w:sz w:val="20"/>
          <w:szCs w:val="20"/>
          <w:lang w:eastAsia="en-GB"/>
        </w:rPr>
        <w:br/>
        <w:t>Blue - Complete/ Target met</w:t>
      </w:r>
    </w:p>
    <w:p w14:paraId="6E34E41C" w14:textId="77777777" w:rsidR="000554E4" w:rsidRPr="005A278A" w:rsidRDefault="000554E4" w:rsidP="00EE7159">
      <w:pPr>
        <w:ind w:left="2160"/>
        <w:rPr>
          <w:rFonts w:ascii="Calibri" w:hAnsi="Calibri"/>
          <w:b/>
        </w:rPr>
      </w:pPr>
    </w:p>
    <w:tbl>
      <w:tblPr>
        <w:tblW w:w="2327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559"/>
        <w:gridCol w:w="10633"/>
        <w:gridCol w:w="1360"/>
        <w:gridCol w:w="3686"/>
        <w:gridCol w:w="1984"/>
        <w:gridCol w:w="4053"/>
      </w:tblGrid>
      <w:tr w:rsidR="00791FCE" w:rsidRPr="005A278A" w14:paraId="2EAF31DF" w14:textId="77777777" w:rsidTr="00791FCE">
        <w:trPr>
          <w:trHeight w:val="97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7E1FEC5F" w14:textId="77777777" w:rsidR="00791FCE" w:rsidRPr="005A278A" w:rsidRDefault="00791FCE" w:rsidP="00AA35E7">
            <w:pP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</w:pPr>
            <w:r w:rsidRPr="005A278A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 xml:space="preserve">RAG Status </w:t>
            </w:r>
            <w:r w:rsidRPr="005A278A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en-GB"/>
              </w:rPr>
              <w:t>(mandatory)</w:t>
            </w:r>
            <w:r w:rsidRPr="005A278A">
              <w:rPr>
                <w:rFonts w:ascii="Calibri" w:eastAsia="Times New Roman" w:hAnsi="Calibri"/>
                <w:color w:val="FFFFFF"/>
                <w:sz w:val="20"/>
                <w:szCs w:val="20"/>
                <w:lang w:eastAsia="en-GB"/>
              </w:rPr>
              <w:br/>
            </w:r>
          </w:p>
        </w:tc>
        <w:tc>
          <w:tcPr>
            <w:tcW w:w="10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29BBEF6D" w14:textId="77777777" w:rsidR="00791FCE" w:rsidRPr="005A278A" w:rsidRDefault="00791FCE" w:rsidP="007120B5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  <w:t>Deliverables (mandatory)</w:t>
            </w:r>
            <w:r w:rsidRPr="005A278A">
              <w:rPr>
                <w:rFonts w:ascii="Calibri" w:hAnsi="Calibri"/>
              </w:rPr>
              <w:br/>
            </w:r>
            <w:r w:rsidRPr="005A278A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>these can</w:t>
            </w:r>
            <w:r w:rsidR="007120B5" w:rsidRPr="005A278A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 xml:space="preserve"> be qualitative or quantitative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29DCE644" w14:textId="77777777" w:rsidR="00791FCE" w:rsidRPr="005A278A" w:rsidRDefault="00791FCE" w:rsidP="00AA35E7">
            <w:pPr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</w:pPr>
            <w:r w:rsidRPr="005A278A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Lead Delivery Body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1A7A84FD" w14:textId="77777777" w:rsidR="00791FCE" w:rsidRPr="005A278A" w:rsidRDefault="00791FCE" w:rsidP="00AA35E7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Risks (mandatory)</w:t>
            </w:r>
            <w:r w:rsidRPr="005A278A"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r w:rsidRPr="005A278A"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list key risks to delivery and the required controls/mitigating actions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hideMark/>
          </w:tcPr>
          <w:p w14:paraId="694C9FEB" w14:textId="77777777" w:rsidR="00791FCE" w:rsidRPr="005A278A" w:rsidRDefault="00791FCE" w:rsidP="00AA35E7">
            <w:pPr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b/>
                <w:bCs/>
                <w:color w:val="FFFFFF"/>
                <w:szCs w:val="24"/>
                <w:lang w:eastAsia="en-GB"/>
              </w:rPr>
              <w:t>Outcomes (optional)</w:t>
            </w:r>
            <w:r w:rsidRPr="005A278A"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  <w:br/>
            </w:r>
            <w:r w:rsidRPr="005A278A">
              <w:rPr>
                <w:rFonts w:ascii="Calibri" w:eastAsia="Times New Roman" w:hAnsi="Calibri"/>
                <w:i/>
                <w:iCs/>
                <w:color w:val="FFFFFF"/>
                <w:sz w:val="20"/>
                <w:szCs w:val="20"/>
                <w:lang w:eastAsia="en-GB"/>
              </w:rPr>
              <w:t>include outcomes if possible – repeat for each applicable deliverable/ add multiple outcomes if required</w:t>
            </w:r>
          </w:p>
        </w:tc>
        <w:tc>
          <w:tcPr>
            <w:tcW w:w="4053" w:type="dxa"/>
            <w:tcBorders>
              <w:top w:val="single" w:sz="8" w:space="0" w:color="000000" w:themeColor="text1"/>
              <w:left w:val="single" w:sz="4" w:space="0" w:color="auto"/>
              <w:bottom w:val="nil"/>
              <w:right w:val="single" w:sz="8" w:space="0" w:color="000000" w:themeColor="text1"/>
            </w:tcBorders>
            <w:shd w:val="clear" w:color="auto" w:fill="0070C0"/>
            <w:hideMark/>
          </w:tcPr>
          <w:p w14:paraId="3B9FFB8C" w14:textId="77777777" w:rsidR="00791FCE" w:rsidRPr="005A278A" w:rsidRDefault="00791FCE" w:rsidP="00791FCE">
            <w:pPr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</w:pPr>
            <w:r w:rsidRPr="005A278A">
              <w:rPr>
                <w:rFonts w:ascii="Calibri" w:eastAsia="Times New Roman" w:hAnsi="Calibri"/>
                <w:b/>
                <w:bCs/>
                <w:color w:val="FFFFFF" w:themeColor="background1"/>
                <w:lang w:eastAsia="en-GB"/>
              </w:rPr>
              <w:t>Strategies, plans &amp; programmes</w:t>
            </w:r>
          </w:p>
          <w:p w14:paraId="03820966" w14:textId="77777777" w:rsidR="00791FCE" w:rsidRPr="005A278A" w:rsidRDefault="00791FCE" w:rsidP="00791FCE">
            <w:pPr>
              <w:rPr>
                <w:rFonts w:ascii="Calibri" w:eastAsia="Times New Roman" w:hAnsi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i/>
                <w:iCs/>
                <w:color w:val="FFFFFF" w:themeColor="background1"/>
                <w:sz w:val="20"/>
                <w:szCs w:val="20"/>
                <w:lang w:eastAsia="en-GB"/>
              </w:rPr>
              <w:t>repeat for each applicable deliverable/add multiple programmes if required</w:t>
            </w:r>
          </w:p>
        </w:tc>
      </w:tr>
    </w:tbl>
    <w:p w14:paraId="12190B1C" w14:textId="77777777" w:rsidR="00791FCE" w:rsidRPr="005A278A" w:rsidRDefault="00791FCE">
      <w:pPr>
        <w:rPr>
          <w:rFonts w:ascii="Calibri" w:hAnsi="Calibri"/>
        </w:rPr>
      </w:pPr>
    </w:p>
    <w:tbl>
      <w:tblPr>
        <w:tblW w:w="23275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1559"/>
        <w:gridCol w:w="1560"/>
        <w:gridCol w:w="2072"/>
        <w:gridCol w:w="2465"/>
        <w:gridCol w:w="4536"/>
        <w:gridCol w:w="1360"/>
        <w:gridCol w:w="1418"/>
        <w:gridCol w:w="2268"/>
        <w:gridCol w:w="1984"/>
        <w:gridCol w:w="4053"/>
      </w:tblGrid>
      <w:tr w:rsidR="00791FCE" w:rsidRPr="005A278A" w14:paraId="598715AE" w14:textId="77777777" w:rsidTr="00586325">
        <w:trPr>
          <w:trHeight w:val="600"/>
          <w:tblHeader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65CBF581" w14:textId="77777777" w:rsidR="00791FCE" w:rsidRPr="005A278A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Sept 21 Status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5C9648E0" w14:textId="77777777" w:rsidR="00791FCE" w:rsidRPr="005A278A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Key Deliverable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br/>
              <w:t>Description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0C76B29D" w14:textId="77777777" w:rsidR="00791FCE" w:rsidRPr="005A278A" w:rsidRDefault="007120B5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Summary of activities </w:t>
            </w:r>
            <w:r w:rsidR="006B682E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etc.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40AEE077" w14:textId="77777777" w:rsidR="00791FCE" w:rsidRPr="005A278A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Milestones/Target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0FE60E40" w14:textId="77777777" w:rsidR="00791FCE" w:rsidRPr="005A278A" w:rsidRDefault="00791FCE" w:rsidP="00AA35E7">
            <w:pPr>
              <w:rPr>
                <w:rFonts w:ascii="Calibri" w:eastAsia="Times New Roman" w:hAnsi="Calibri"/>
                <w:color w:val="000000" w:themeColor="text1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 w:themeColor="text1"/>
                <w:sz w:val="20"/>
                <w:szCs w:val="20"/>
                <w:lang w:eastAsia="en-GB"/>
              </w:rPr>
              <w:t>Progress against deliverables end Sept 21</w:t>
            </w:r>
          </w:p>
          <w:p w14:paraId="07BD58A3" w14:textId="77777777" w:rsidR="00791FCE" w:rsidRPr="005A278A" w:rsidRDefault="00791FCE" w:rsidP="007120B5">
            <w:pPr>
              <w:rPr>
                <w:rFonts w:ascii="Calibri" w:eastAsia="Times New Roman" w:hAnsi="Calibri"/>
                <w:i/>
                <w:iCs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(NB: </w:t>
            </w:r>
            <w:r w:rsidR="007120B5" w:rsidRPr="005A278A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for new d</w:t>
            </w:r>
            <w:r w:rsidR="00C645F2" w:rsidRPr="005A278A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eliverables, just indicate</w:t>
            </w:r>
            <w:r w:rsidR="007120B5" w:rsidRPr="005A278A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 xml:space="preserve"> ‘New’</w:t>
            </w:r>
            <w:r w:rsidRPr="005A278A">
              <w:rPr>
                <w:rFonts w:ascii="Calibri" w:eastAsia="Times New Roman" w:hAnsi="Calibri"/>
                <w:i/>
                <w:iCs/>
                <w:color w:val="000000" w:themeColor="text1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14:paraId="05FE1F37" w14:textId="77777777" w:rsidR="00791FCE" w:rsidRPr="005A278A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Lead delivery body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010024BA" w14:textId="77777777" w:rsidR="00791FCE" w:rsidRPr="005A278A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Key Risks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7D8D9955" w14:textId="77777777" w:rsidR="00791FCE" w:rsidRPr="005A278A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Controls/Actions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3C4040B3" w14:textId="77777777" w:rsidR="00791FCE" w:rsidRPr="005A278A" w:rsidRDefault="00791FCE" w:rsidP="00AA35E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Outcome(s)</w:t>
            </w:r>
          </w:p>
        </w:tc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  <w:hideMark/>
          </w:tcPr>
          <w:p w14:paraId="07FEEAEC" w14:textId="77777777" w:rsidR="00791FCE" w:rsidRPr="005A278A" w:rsidRDefault="00791FCE" w:rsidP="00791FCE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List any major strategies/ programmes that the deliverable relates to</w:t>
            </w:r>
          </w:p>
        </w:tc>
      </w:tr>
      <w:tr w:rsidR="008C7A43" w:rsidRPr="005A278A" w14:paraId="31050A3C" w14:textId="77777777" w:rsidTr="008C7A43">
        <w:trPr>
          <w:trHeight w:val="113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5C4E6AB" w14:textId="77777777" w:rsidR="008C7A43" w:rsidRPr="005A278A" w:rsidRDefault="008C7A43" w:rsidP="008C7A43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220FD" w14:textId="77777777" w:rsidR="008C7A43" w:rsidRPr="005A278A" w:rsidRDefault="008C7A43" w:rsidP="008C7A43">
            <w:pPr>
              <w:rPr>
                <w:rFonts w:ascii="Calibri" w:eastAsia="Times New Roman" w:hAnsi="Calibri"/>
                <w:color w:val="FF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sz w:val="20"/>
                <w:szCs w:val="20"/>
                <w:lang w:eastAsia="en-GB"/>
              </w:rPr>
              <w:t>Remobilisation Plan 3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84EEC" w14:textId="0CA3390F" w:rsidR="008C7A43" w:rsidRDefault="008C7A43" w:rsidP="008C7A43">
            <w:pPr>
              <w:rPr>
                <w:rFonts w:ascii="Calibri" w:hAnsi="Calibri"/>
                <w:sz w:val="20"/>
              </w:rPr>
            </w:pPr>
            <w:r w:rsidRPr="005A278A">
              <w:rPr>
                <w:rFonts w:ascii="Calibri" w:hAnsi="Calibri"/>
                <w:sz w:val="20"/>
              </w:rPr>
              <w:t>Equality Impact Assessments of revised patient pathways</w:t>
            </w:r>
          </w:p>
          <w:p w14:paraId="6CD0A23A" w14:textId="1AEC8A9A" w:rsidR="00EF596A" w:rsidRDefault="00EF596A" w:rsidP="008C7A43">
            <w:pPr>
              <w:rPr>
                <w:rFonts w:ascii="Calibri" w:hAnsi="Calibri"/>
                <w:sz w:val="20"/>
              </w:rPr>
            </w:pPr>
          </w:p>
          <w:p w14:paraId="21115FA8" w14:textId="53F28329" w:rsidR="008C7A43" w:rsidRDefault="00EF596A" w:rsidP="008C7A43">
            <w:pPr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Introduce improved patient support</w:t>
            </w:r>
          </w:p>
          <w:p w14:paraId="199E9942" w14:textId="77777777" w:rsidR="00EF596A" w:rsidRPr="00EF596A" w:rsidRDefault="00EF596A" w:rsidP="008C7A43">
            <w:pPr>
              <w:rPr>
                <w:rFonts w:ascii="Calibri" w:hAnsi="Calibri"/>
                <w:sz w:val="20"/>
              </w:rPr>
            </w:pPr>
          </w:p>
          <w:p w14:paraId="328F7EB5" w14:textId="77777777" w:rsidR="008C7A43" w:rsidRPr="005A278A" w:rsidRDefault="008C7A43" w:rsidP="008C7A43">
            <w:pPr>
              <w:rPr>
                <w:rFonts w:ascii="Calibri" w:hAnsi="Calibri"/>
                <w:sz w:val="20"/>
              </w:rPr>
            </w:pPr>
            <w:r w:rsidRPr="005A278A">
              <w:rPr>
                <w:rFonts w:ascii="Calibri" w:hAnsi="Calibri"/>
                <w:sz w:val="20"/>
              </w:rPr>
              <w:t>Employee occupational health risk assessments</w:t>
            </w:r>
          </w:p>
          <w:p w14:paraId="45FCB4F4" w14:textId="77777777" w:rsidR="008C7A43" w:rsidRPr="005A278A" w:rsidRDefault="008C7A43" w:rsidP="008C7A43">
            <w:pPr>
              <w:rPr>
                <w:rFonts w:ascii="Calibri" w:hAnsi="Calibri"/>
              </w:rPr>
            </w:pPr>
          </w:p>
          <w:p w14:paraId="0AB6CE42" w14:textId="77777777" w:rsidR="008C7A43" w:rsidRPr="005A278A" w:rsidRDefault="008C7A43" w:rsidP="008C7A43">
            <w:pPr>
              <w:rPr>
                <w:rFonts w:ascii="Calibri" w:hAnsi="Calibri"/>
              </w:rPr>
            </w:pPr>
          </w:p>
          <w:p w14:paraId="221376BF" w14:textId="77777777" w:rsidR="008C7A43" w:rsidRPr="005A278A" w:rsidRDefault="008C7A43" w:rsidP="008C7A43">
            <w:pPr>
              <w:rPr>
                <w:rFonts w:ascii="Calibri" w:hAnsi="Calibri"/>
              </w:rPr>
            </w:pPr>
          </w:p>
          <w:p w14:paraId="5FBF3CC6" w14:textId="77777777" w:rsidR="008C7A43" w:rsidRPr="005A278A" w:rsidRDefault="008C7A43" w:rsidP="008C7A43">
            <w:pPr>
              <w:rPr>
                <w:rFonts w:ascii="Calibri" w:hAnsi="Calibri"/>
              </w:rPr>
            </w:pPr>
          </w:p>
          <w:p w14:paraId="468B6B65" w14:textId="77777777" w:rsidR="008C7A43" w:rsidRPr="005A278A" w:rsidRDefault="008C7A43" w:rsidP="008C7A43">
            <w:pPr>
              <w:rPr>
                <w:rFonts w:ascii="Calibri" w:hAnsi="Calibri"/>
              </w:rPr>
            </w:pPr>
          </w:p>
          <w:p w14:paraId="6DA3D802" w14:textId="77777777" w:rsidR="008C7A43" w:rsidRPr="005A278A" w:rsidRDefault="008C7A43" w:rsidP="008C7A43">
            <w:pPr>
              <w:rPr>
                <w:rFonts w:ascii="Calibri" w:hAnsi="Calibri"/>
                <w:sz w:val="20"/>
                <w:szCs w:val="23"/>
              </w:rPr>
            </w:pPr>
          </w:p>
          <w:p w14:paraId="41A2A828" w14:textId="77777777" w:rsidR="008C7A43" w:rsidRPr="005A278A" w:rsidRDefault="008C7A43" w:rsidP="008C7A43">
            <w:pPr>
              <w:rPr>
                <w:rFonts w:ascii="Calibri" w:hAnsi="Calibri"/>
                <w:sz w:val="20"/>
                <w:szCs w:val="23"/>
              </w:rPr>
            </w:pPr>
          </w:p>
          <w:p w14:paraId="1819E1DF" w14:textId="77777777" w:rsidR="008C7A43" w:rsidRPr="005A278A" w:rsidRDefault="008C7A43" w:rsidP="008C7A43">
            <w:pPr>
              <w:rPr>
                <w:rFonts w:ascii="Calibri" w:hAnsi="Calibri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FAEB99" w14:textId="6EB0B882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16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sz w:val="20"/>
                <w:szCs w:val="24"/>
                <w:lang w:eastAsia="en-GB"/>
              </w:rPr>
              <w:t>Develop and implement</w:t>
            </w:r>
            <w:r w:rsidRPr="005A278A">
              <w:rPr>
                <w:rFonts w:ascii="Calibri" w:hAnsi="Calibri"/>
                <w:sz w:val="20"/>
              </w:rPr>
              <w:t xml:space="preserve"> unified booking process for outpatient and Surgical services</w:t>
            </w:r>
          </w:p>
          <w:p w14:paraId="3C2D204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16"/>
                <w:szCs w:val="20"/>
                <w:lang w:eastAsia="en-GB"/>
              </w:rPr>
            </w:pPr>
          </w:p>
          <w:p w14:paraId="2A3C1983" w14:textId="77777777" w:rsidR="008C7A43" w:rsidRPr="005A278A" w:rsidRDefault="008C7A43" w:rsidP="008C7A43">
            <w:pPr>
              <w:rPr>
                <w:rFonts w:ascii="Calibri" w:hAnsi="Calibri"/>
                <w:sz w:val="20"/>
              </w:rPr>
            </w:pPr>
            <w:r w:rsidRPr="005A278A">
              <w:rPr>
                <w:rFonts w:ascii="Calibri" w:hAnsi="Calibri"/>
                <w:sz w:val="20"/>
              </w:rPr>
              <w:t>Information leaflets to be provided along with appointment letters outlining joining instructions via English and multi-language formats</w:t>
            </w:r>
          </w:p>
          <w:p w14:paraId="5EAB88A3" w14:textId="77777777" w:rsidR="008C7A43" w:rsidRPr="005A278A" w:rsidRDefault="008C7A43" w:rsidP="008C7A43">
            <w:pPr>
              <w:rPr>
                <w:rFonts w:ascii="Calibri" w:hAnsi="Calibri"/>
                <w:sz w:val="20"/>
              </w:rPr>
            </w:pPr>
          </w:p>
          <w:p w14:paraId="75A5AB14" w14:textId="77777777" w:rsidR="008C7A43" w:rsidRPr="005A278A" w:rsidRDefault="008C7A43" w:rsidP="008C7A43">
            <w:pPr>
              <w:rPr>
                <w:rFonts w:ascii="Calibri" w:hAnsi="Calibri"/>
                <w:sz w:val="20"/>
              </w:rPr>
            </w:pPr>
            <w:r w:rsidRPr="005A278A">
              <w:rPr>
                <w:rFonts w:ascii="Calibri" w:hAnsi="Calibri"/>
                <w:sz w:val="20"/>
              </w:rPr>
              <w:t>BSL Sign Language interpreters and translators available on virtual consultations using multi-caller functionality</w:t>
            </w:r>
          </w:p>
          <w:p w14:paraId="6FA1249C" w14:textId="77777777" w:rsidR="008C7A43" w:rsidRPr="005A278A" w:rsidRDefault="008C7A43" w:rsidP="008C7A43">
            <w:pPr>
              <w:rPr>
                <w:rFonts w:ascii="Calibri" w:hAnsi="Calibri"/>
                <w:sz w:val="20"/>
              </w:rPr>
            </w:pPr>
          </w:p>
          <w:p w14:paraId="140668BD" w14:textId="77777777" w:rsidR="008C7A43" w:rsidRPr="005A278A" w:rsidRDefault="008C7A43" w:rsidP="008C7A43">
            <w:pPr>
              <w:rPr>
                <w:rFonts w:ascii="Calibri" w:hAnsi="Calibri"/>
                <w:sz w:val="20"/>
              </w:rPr>
            </w:pPr>
          </w:p>
          <w:p w14:paraId="54ECDC12" w14:textId="77777777" w:rsidR="008C7A43" w:rsidRPr="005A278A" w:rsidRDefault="008C7A43" w:rsidP="008C7A43">
            <w:pPr>
              <w:rPr>
                <w:rFonts w:ascii="Calibri" w:hAnsi="Calibri"/>
                <w:sz w:val="20"/>
              </w:rPr>
            </w:pPr>
          </w:p>
          <w:p w14:paraId="1DC38E56" w14:textId="77777777" w:rsidR="008C7A43" w:rsidRPr="005A278A" w:rsidRDefault="008C7A43" w:rsidP="008C7A43">
            <w:pPr>
              <w:rPr>
                <w:rFonts w:ascii="Calibri" w:hAnsi="Calibri"/>
                <w:sz w:val="20"/>
              </w:rPr>
            </w:pPr>
          </w:p>
          <w:p w14:paraId="72382D04" w14:textId="77777777" w:rsidR="008C7A43" w:rsidRPr="005A278A" w:rsidRDefault="008C7A43" w:rsidP="008C7A43">
            <w:pPr>
              <w:spacing w:after="200"/>
              <w:rPr>
                <w:rFonts w:ascii="Calibri" w:hAnsi="Calibri"/>
                <w:sz w:val="20"/>
              </w:rPr>
            </w:pPr>
            <w:r w:rsidRPr="005A278A">
              <w:rPr>
                <w:rFonts w:ascii="Calibri" w:hAnsi="Calibri"/>
                <w:sz w:val="20"/>
              </w:rPr>
              <w:t>Ability for carers to attend appointments via multi-caller functionality.</w:t>
            </w:r>
          </w:p>
          <w:p w14:paraId="7023DFF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B55290F" w14:textId="77777777" w:rsidR="008C7A43" w:rsidRPr="005A278A" w:rsidRDefault="008C7A43" w:rsidP="008C7A43">
            <w:pPr>
              <w:spacing w:after="200"/>
              <w:contextualSpacing/>
              <w:rPr>
                <w:rFonts w:ascii="Calibri" w:hAnsi="Calibri"/>
                <w:sz w:val="20"/>
              </w:rPr>
            </w:pPr>
            <w:r w:rsidRPr="005A278A">
              <w:rPr>
                <w:rFonts w:ascii="Calibri" w:hAnsi="Calibri"/>
                <w:sz w:val="20"/>
              </w:rPr>
              <w:t>Encouraging all staff who view themselves as BAME to complete their ethnicity information on eESS and to also request an up to date risk assessment;</w:t>
            </w:r>
          </w:p>
          <w:p w14:paraId="7D14DBD1" w14:textId="77777777" w:rsidR="008C7A43" w:rsidRPr="005A278A" w:rsidRDefault="008C7A43" w:rsidP="008C7A43">
            <w:pPr>
              <w:spacing w:after="200"/>
              <w:contextualSpacing/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441EA0C" w14:textId="77777777" w:rsidR="008C7A43" w:rsidRPr="005A278A" w:rsidRDefault="008C7A43" w:rsidP="008C7A43">
            <w:pPr>
              <w:spacing w:after="200"/>
              <w:contextualSpacing/>
              <w:rPr>
                <w:rFonts w:ascii="Calibri" w:hAnsi="Calibri"/>
                <w:sz w:val="20"/>
              </w:rPr>
            </w:pPr>
            <w:r w:rsidRPr="005A278A">
              <w:rPr>
                <w:rFonts w:ascii="Calibri" w:hAnsi="Calibri"/>
                <w:sz w:val="20"/>
              </w:rPr>
              <w:t xml:space="preserve">Completion of Individual risk assessments considering profession, role and likely risk of exposure to Covid-19 with supportive conversations with all BAME staff to consider their </w:t>
            </w:r>
            <w:r w:rsidRPr="005A278A">
              <w:rPr>
                <w:rFonts w:ascii="Calibri" w:hAnsi="Calibri"/>
                <w:sz w:val="20"/>
              </w:rPr>
              <w:lastRenderedPageBreak/>
              <w:t>psychological wellbeing and personal views/concerns about risk</w:t>
            </w:r>
          </w:p>
          <w:p w14:paraId="0FBC916C" w14:textId="77777777" w:rsidR="008C7A43" w:rsidRPr="005A278A" w:rsidRDefault="008C7A43" w:rsidP="008C7A43">
            <w:pPr>
              <w:spacing w:after="200"/>
              <w:contextualSpacing/>
              <w:rPr>
                <w:rFonts w:ascii="Calibri" w:hAnsi="Calibri"/>
                <w:sz w:val="20"/>
              </w:rPr>
            </w:pPr>
          </w:p>
          <w:p w14:paraId="69E66529" w14:textId="343A3E4B" w:rsidR="008C7A43" w:rsidRPr="008D1F07" w:rsidRDefault="008C7A43" w:rsidP="008C7A43">
            <w:pPr>
              <w:spacing w:after="200"/>
              <w:contextualSpacing/>
              <w:rPr>
                <w:rFonts w:ascii="Calibri" w:hAnsi="Calibri"/>
                <w:sz w:val="20"/>
              </w:rPr>
            </w:pPr>
            <w:r w:rsidRPr="005A278A">
              <w:rPr>
                <w:rFonts w:ascii="Calibri" w:hAnsi="Calibri"/>
                <w:sz w:val="20"/>
              </w:rPr>
              <w:t>Adjustments for individuals in higher risk groups, including remote working, redeployment to non-patient contact roles and special leave for shielding / self-isolation.</w:t>
            </w:r>
            <w:r w:rsidRPr="005A278A">
              <w:rPr>
                <w:rFonts w:ascii="Calibri" w:hAnsi="Calibri"/>
                <w:sz w:val="20"/>
              </w:rPr>
              <w:br/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3C3AA" w14:textId="76350FDD" w:rsidR="008C7A43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 Complete</w:t>
            </w:r>
          </w:p>
          <w:p w14:paraId="5F362E9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CA55A6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E89E03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A6B335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D9D3B29" w14:textId="13E7CEA7" w:rsidR="008C7A43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</w:p>
          <w:p w14:paraId="13F39AB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382497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8488FC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2BFA3D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CFC9EC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264434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B761F2F" w14:textId="50234928" w:rsidR="008C7A43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</w:p>
          <w:p w14:paraId="7D973BD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DDFAB5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8BD8C7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AC272D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0BD8CF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2D66D5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72CD17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D6C5A4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0D061C2" w14:textId="4CB5953D" w:rsidR="008C7A43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</w:p>
          <w:p w14:paraId="1543350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E5545E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868516A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50831D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66BDE63" w14:textId="29CCDA9F" w:rsidR="008C7A43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</w:p>
          <w:p w14:paraId="233F766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4ADF96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145AFC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975F49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0691F2A" w14:textId="28ABA24F" w:rsidR="008C7A43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B7E8824" w14:textId="77777777" w:rsidR="00EF596A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BDD5EE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</w:p>
          <w:p w14:paraId="068DC8AA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857DCF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DC4432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D50DFB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2A38AA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70B2FB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33158EA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72D020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4B33AB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C2A45EE" w14:textId="2039A5F2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CC99E24" w14:textId="2EE2562C" w:rsidR="008C7A43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AD6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NHS</w:t>
            </w:r>
            <w:r w:rsid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3C6E6E" w14:textId="057DE364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NearMe Service</w:t>
            </w:r>
          </w:p>
          <w:p w14:paraId="3265460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Patients’ familiarity with service</w:t>
            </w:r>
          </w:p>
          <w:p w14:paraId="0D62BEFF" w14:textId="6EB34D54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045E4A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NearMe Platform, NHSGJ Translation Services.</w:t>
            </w:r>
          </w:p>
          <w:p w14:paraId="34618DF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Volunteer interpreter’s availability</w:t>
            </w:r>
          </w:p>
          <w:p w14:paraId="1875517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7C3E660" w14:textId="6F261564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Lack of staff engagement</w:t>
            </w:r>
          </w:p>
          <w:p w14:paraId="6169D30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E9EBB6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6F49514" w14:textId="4BECB772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007F58A" w14:textId="5ABBAB03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Effectiveness of remote working in key roles</w:t>
            </w:r>
            <w:r w:rsidR="00505D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(</w:t>
            </w:r>
            <w:r w:rsidR="008D1F0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i.e.</w:t>
            </w:r>
            <w:r w:rsidR="00505D80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impact on those identified as at risk)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2285" w14:textId="77777777" w:rsidR="008C7A43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Guidance and support for patients and staff provided</w:t>
            </w:r>
          </w:p>
          <w:p w14:paraId="2E7CA36C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4C60ED7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800DD26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38AEAF5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87483A8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Managed as core business as usual</w:t>
            </w:r>
          </w:p>
          <w:p w14:paraId="1EA1CD64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4665AB6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15CA42E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DAF924E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5259C9D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7357CBC" w14:textId="0F8210DE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3280AEE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Training and support provided</w:t>
            </w:r>
          </w:p>
          <w:p w14:paraId="5F056AF0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BAE0113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8D5190C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C63575F" w14:textId="7380515E" w:rsidR="00505D80" w:rsidRPr="005A278A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Ongoing management of remote working by eHealth. Business Continuity Plans, and Occupational Health assessments / support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B9FB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14:paraId="36FBB73A" w14:textId="77777777" w:rsidR="00505D80" w:rsidRDefault="00505D80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Golden Jubilee Remobilisation Plan</w:t>
            </w:r>
          </w:p>
          <w:p w14:paraId="5CBD8C11" w14:textId="77777777" w:rsidR="00505D80" w:rsidRDefault="00505D80" w:rsidP="00505D80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B53AA46" w14:textId="11895639" w:rsidR="00505D80" w:rsidRPr="005A278A" w:rsidRDefault="00505D80" w:rsidP="00505D80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 Equality Outcomes</w:t>
            </w:r>
          </w:p>
          <w:p w14:paraId="33B81719" w14:textId="77777777" w:rsidR="00505D80" w:rsidRPr="005A278A" w:rsidRDefault="00505D80" w:rsidP="00505D80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85AE17D" w14:textId="77777777" w:rsidR="00505D80" w:rsidRPr="005A278A" w:rsidRDefault="00505D80" w:rsidP="00505D80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legislation, and NHS Scotland / NHS GJ national and local policies.</w:t>
            </w:r>
          </w:p>
          <w:p w14:paraId="00CC19C3" w14:textId="515F97E9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8C7A43" w:rsidRPr="005A278A" w14:paraId="3ED21297" w14:textId="77777777" w:rsidTr="008C7A43">
        <w:trPr>
          <w:trHeight w:val="483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96662B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New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7E5A6F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Diversity and Inclusion Strategy Theme 1: Education and Training</w:t>
            </w:r>
          </w:p>
        </w:tc>
        <w:tc>
          <w:tcPr>
            <w:tcW w:w="20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0430E7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Relaunch of EQIA</w:t>
            </w:r>
          </w:p>
          <w:p w14:paraId="478E93FE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3D049E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8B0A3A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B81F02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2E665B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BD86EF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92541D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55B754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0ADEF3E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BBFF2F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DD7E41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E56066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5411C5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DE873B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Facilitation of Disability awareness training for hiring managers</w:t>
            </w:r>
          </w:p>
          <w:p w14:paraId="29AD26D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2B74E9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D4E937A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Deliver the concepts of unconscious bias</w:t>
            </w:r>
          </w:p>
          <w:p w14:paraId="4A7C982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8E5A1C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C7C1D1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07403D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DC45A2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0C4289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0571F0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94EED8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3FBDF3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0AE729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F6F7E4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34D093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D6785F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78ACEF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Increasing staff self-awareness of preferred behavioural style</w:t>
            </w:r>
          </w:p>
        </w:tc>
        <w:tc>
          <w:tcPr>
            <w:tcW w:w="24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3328DB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Develop new EQIA </w:t>
            </w:r>
            <w:r w:rsidR="006B682E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eLearning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module (October 2021)</w:t>
            </w:r>
          </w:p>
          <w:p w14:paraId="65741B2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243317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Produce “How to” guide (September 2021)</w:t>
            </w:r>
          </w:p>
          <w:p w14:paraId="56CD6AD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1886DF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Provide a quick access link on Staffnet (October 2021)</w:t>
            </w:r>
          </w:p>
          <w:p w14:paraId="09EF1E2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564A95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Communicate new resources to staff (October 2021)</w:t>
            </w:r>
          </w:p>
          <w:p w14:paraId="71C0588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B10ED2F" w14:textId="77777777" w:rsidR="008C7A43" w:rsidRPr="005A278A" w:rsidRDefault="008C7A43" w:rsidP="008C7A43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5A278A">
              <w:rPr>
                <w:rFonts w:ascii="Calibri" w:hAnsi="Calibri"/>
                <w:bCs/>
                <w:sz w:val="20"/>
                <w:szCs w:val="20"/>
              </w:rPr>
              <w:t>Development of bespoke training modules based on common disabilities including neurodiversity (to be launched Summer 2022)</w:t>
            </w:r>
          </w:p>
          <w:p w14:paraId="5368227A" w14:textId="77777777" w:rsidR="008C7A43" w:rsidRPr="005A278A" w:rsidRDefault="008C7A43" w:rsidP="008C7A43">
            <w:pPr>
              <w:rPr>
                <w:rFonts w:ascii="Calibri" w:hAnsi="Calibri"/>
                <w:bCs/>
                <w:sz w:val="20"/>
                <w:szCs w:val="20"/>
              </w:rPr>
            </w:pPr>
          </w:p>
          <w:p w14:paraId="5CFF8CA4" w14:textId="77777777" w:rsidR="008C7A43" w:rsidRPr="005A278A" w:rsidRDefault="008C7A43" w:rsidP="008C7A43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5A278A">
              <w:rPr>
                <w:rFonts w:ascii="Calibri" w:hAnsi="Calibri"/>
                <w:bCs/>
                <w:sz w:val="20"/>
                <w:szCs w:val="20"/>
              </w:rPr>
              <w:t>Integrate concepts within mandatory Valuing Diversity Pt2 classroom/online training (May 2021).</w:t>
            </w:r>
          </w:p>
          <w:p w14:paraId="52C3661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D314E0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Provide Bespoke sessions targeted at senior executives, senior management and recruiters – training provided by external supplier (tbc) (September 2021)</w:t>
            </w:r>
          </w:p>
          <w:p w14:paraId="578A9D0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BB6405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Inclusion of concepts within </w:t>
            </w:r>
            <w:r w:rsidR="006B682E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Valuing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Diversity Pt2 (May 2021)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9CF826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  <w:p w14:paraId="48C99A6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9345E9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91DC18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595A5C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  <w:p w14:paraId="49052E9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6DA11C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6E8E9D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  <w:p w14:paraId="405FC22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4A9603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0DBE67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  <w:p w14:paraId="6F25DCB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A92399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6B93F1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BB5FCE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  <w:p w14:paraId="4FB4999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E75F87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ECAFF8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CB973E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1A1001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88C9C90" w14:textId="35EB38C5" w:rsidR="008C7A43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Ongoing</w:t>
            </w:r>
          </w:p>
          <w:p w14:paraId="555F1B0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C9D9A4A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534D73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72FF8C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66871F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FE8F1F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Training ongoing, targeted at senior managers and </w:t>
            </w:r>
            <w:r w:rsidR="006B682E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recruiters, but open to all staff.</w:t>
            </w:r>
          </w:p>
          <w:p w14:paraId="369847E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B0B76B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1D4E48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F4FD76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50835E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708DFE0" w14:textId="1BEDA786" w:rsidR="008C7A43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7407DE0" w14:textId="77777777" w:rsidR="00EF596A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A8138A3" w14:textId="24A69B13" w:rsidR="008C7A43" w:rsidRPr="005A278A" w:rsidRDefault="006B682E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Ongoing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66C21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NHSGJ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EA051" w14:textId="33567D29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Lack of staff engagement</w:t>
            </w:r>
          </w:p>
          <w:p w14:paraId="340911E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AFF9F0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B84DBE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2F44F1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18BAF21" w14:textId="180C4C9D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A432D" w14:textId="2EE47006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Oversight by Diversity and Inclusion Steering Group. Project Plan.</w:t>
            </w:r>
          </w:p>
          <w:p w14:paraId="78800C6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368EF2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Communications and engagement plan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AE735" w14:textId="4ED19802" w:rsidR="008C7A43" w:rsidRPr="005A278A" w:rsidRDefault="008C7A43" w:rsidP="006B682E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5A278A">
              <w:rPr>
                <w:rFonts w:ascii="Calibri" w:hAnsi="Calibri"/>
                <w:bCs/>
                <w:sz w:val="20"/>
                <w:szCs w:val="20"/>
              </w:rPr>
              <w:t>Promote, Inform, and embed the use of the EQIA process within organisational culture</w:t>
            </w:r>
          </w:p>
          <w:p w14:paraId="7674BFC1" w14:textId="77777777" w:rsidR="008C7A43" w:rsidRPr="005A278A" w:rsidRDefault="008C7A43" w:rsidP="008C7A4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  <w:p w14:paraId="77ED57B4" w14:textId="77777777" w:rsidR="008C7A43" w:rsidRPr="005A278A" w:rsidRDefault="008C7A43" w:rsidP="008C7A4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  <w:p w14:paraId="674A99B0" w14:textId="77777777" w:rsidR="008C7A43" w:rsidRPr="005A278A" w:rsidRDefault="008C7A43" w:rsidP="008C7A4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  <w:p w14:paraId="33F6D42C" w14:textId="77777777" w:rsidR="008C7A43" w:rsidRPr="005A278A" w:rsidRDefault="008C7A43" w:rsidP="008C7A4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  <w:p w14:paraId="1F3670A8" w14:textId="77777777" w:rsidR="008C7A43" w:rsidRPr="005A278A" w:rsidRDefault="008C7A43" w:rsidP="008C7A4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  <w:p w14:paraId="068C9A40" w14:textId="77777777" w:rsidR="008C7A43" w:rsidRPr="005A278A" w:rsidRDefault="008C7A43" w:rsidP="008C7A4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  <w:p w14:paraId="5B064C16" w14:textId="77777777" w:rsidR="008C7A43" w:rsidRPr="005A278A" w:rsidRDefault="008C7A43" w:rsidP="008C7A4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  <w:p w14:paraId="1BA1C2BC" w14:textId="77777777" w:rsidR="008C7A43" w:rsidRPr="005A278A" w:rsidRDefault="008C7A43" w:rsidP="008C7A43">
            <w:pPr>
              <w:jc w:val="center"/>
              <w:rPr>
                <w:rFonts w:ascii="Calibri" w:hAnsi="Calibri"/>
                <w:bCs/>
                <w:sz w:val="20"/>
                <w:szCs w:val="20"/>
              </w:rPr>
            </w:pPr>
          </w:p>
          <w:p w14:paraId="6627F4CC" w14:textId="59C17498" w:rsidR="008C7A43" w:rsidRPr="005A278A" w:rsidRDefault="006B682E" w:rsidP="006B682E">
            <w:pPr>
              <w:rPr>
                <w:rFonts w:ascii="Calibri" w:hAnsi="Calibri"/>
                <w:bCs/>
                <w:sz w:val="20"/>
                <w:szCs w:val="20"/>
              </w:rPr>
            </w:pPr>
            <w:r w:rsidRPr="005A278A">
              <w:rPr>
                <w:rFonts w:ascii="Calibri" w:hAnsi="Calibri"/>
                <w:bCs/>
                <w:sz w:val="20"/>
                <w:szCs w:val="20"/>
              </w:rPr>
              <w:t>Greater represen</w:t>
            </w:r>
            <w:r w:rsidR="008C7A43" w:rsidRPr="005A278A">
              <w:rPr>
                <w:rFonts w:ascii="Calibri" w:hAnsi="Calibri"/>
                <w:bCs/>
                <w:sz w:val="20"/>
                <w:szCs w:val="20"/>
              </w:rPr>
              <w:t>tation of disabled staff within the workforce</w:t>
            </w:r>
          </w:p>
          <w:p w14:paraId="25E72F3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10A590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505F61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Spotlighting social barrier to recruitment and progression</w:t>
            </w:r>
          </w:p>
          <w:p w14:paraId="00BE07E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541EA0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CBC08D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4AB7CC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1DEB29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7777B9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DCC429E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024722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13D0CD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E21EAD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63A50E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63EAD3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Effectively working together</w:t>
            </w:r>
          </w:p>
        </w:tc>
        <w:tc>
          <w:tcPr>
            <w:tcW w:w="4053" w:type="dxa"/>
            <w:vMerge w:val="restart"/>
            <w:tcBorders>
              <w:top w:val="nil"/>
              <w:left w:val="nil"/>
              <w:right w:val="single" w:sz="8" w:space="0" w:color="000000" w:themeColor="text1"/>
            </w:tcBorders>
            <w:shd w:val="clear" w:color="auto" w:fill="auto"/>
            <w:hideMark/>
          </w:tcPr>
          <w:p w14:paraId="7D882E7B" w14:textId="69B8EFBD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 GJ Equality Outcomes</w:t>
            </w:r>
          </w:p>
          <w:p w14:paraId="6C6C2F8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D6817DA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National legislation, and NHS Scotland / NHS GJ national and local policies.</w:t>
            </w:r>
          </w:p>
          <w:p w14:paraId="6D67B68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8C7A43" w:rsidRPr="005A278A" w14:paraId="2BD2DB03" w14:textId="77777777" w:rsidTr="008C7A43">
        <w:trPr>
          <w:trHeight w:val="381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C1FF18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137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D3C29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E2F2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4638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1DBE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7DF63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516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CEFE8" w14:textId="77777777" w:rsidR="008C7A43" w:rsidRPr="005A278A" w:rsidRDefault="008C7A43" w:rsidP="008C7A43">
            <w:pPr>
              <w:jc w:val="center"/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vMerge/>
            <w:tcBorders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14:paraId="727C764A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8C7A43" w:rsidRPr="005A278A" w14:paraId="5AFEAE17" w14:textId="77777777" w:rsidTr="008C7A43">
        <w:trPr>
          <w:trHeight w:val="267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328CBBE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 New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F1D2711" w14:textId="5641179B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Diversity and Inclusion Strategy Theme 2: </w:t>
            </w:r>
            <w:r w:rsidR="006B682E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On boarding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Diverse Talent</w:t>
            </w:r>
          </w:p>
        </w:tc>
        <w:tc>
          <w:tcPr>
            <w:tcW w:w="20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C70985B" w14:textId="6A235C15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Encouraging applications from underrepresented groups</w:t>
            </w:r>
          </w:p>
          <w:p w14:paraId="0691CB7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236E64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F2DE48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EA5C12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7EEC28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DAA00C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DEC813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525504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Identifying existing barriers for disabled applicants during the initial stages of the employee lifecycle</w:t>
            </w:r>
          </w:p>
        </w:tc>
        <w:tc>
          <w:tcPr>
            <w:tcW w:w="24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38589F5" w14:textId="5CAA2A72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Review of visualisations and language featured on the NHS Golden Jubilee website with particular focus on the careers </w:t>
            </w:r>
            <w:r w:rsidR="006B682E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page. (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Spring 2021)</w:t>
            </w:r>
          </w:p>
          <w:p w14:paraId="150A77D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DA5166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Updating language, where possible to reflect best practice. (Summer 2022)</w:t>
            </w:r>
          </w:p>
          <w:p w14:paraId="515A35D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E8C3D9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Facilitation of external audit by selected third party organisation. (October 2021)</w:t>
            </w:r>
          </w:p>
          <w:p w14:paraId="0522B58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F99B07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6138B3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6D0897C" w14:textId="1045443E" w:rsidR="008C7A43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C57AE1A" w14:textId="77777777" w:rsidR="00EF596A" w:rsidRPr="005A278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9371EF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Review and implement changes  to policy, practice and procedure suggested within the audit, where practicable (Ongoing to 2025)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32AC613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  <w:p w14:paraId="1A1A799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4B82E7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8DB481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F68C74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1B11E5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2E506A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73C3C6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  <w:p w14:paraId="7CE64D86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A39158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AFB9BA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4176F9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Report finalised, pending review by D&amp;I group</w:t>
            </w:r>
          </w:p>
          <w:p w14:paraId="1220B20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B5B471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7C1D5FA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23AB54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1486BD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25EAA77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4BE856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CCBCC8F" w14:textId="77777777" w:rsidR="00EF596A" w:rsidRDefault="00EF596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C0F8E29" w14:textId="5ABF0265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CDB65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NHSGJ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D0D977" w14:textId="47E6F806" w:rsidR="008C7A43" w:rsidRPr="005A278A" w:rsidRDefault="008D1F0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Failure to deliver aims. Lack of engagement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38E30" w14:textId="5AE1DD18" w:rsidR="008C7A43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Oversight by Diversity and Inclusion Steering Group. Project Plan.</w:t>
            </w:r>
          </w:p>
          <w:p w14:paraId="25EBBDA8" w14:textId="5FD7AB00" w:rsidR="008D1F07" w:rsidRDefault="008D1F0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5856312" w14:textId="77777777" w:rsidR="008D1F07" w:rsidRPr="005A278A" w:rsidRDefault="008D1F07" w:rsidP="008D1F0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HR Recruitment Manager</w:t>
            </w:r>
          </w:p>
          <w:p w14:paraId="6FC7F816" w14:textId="22A84502" w:rsidR="008D1F07" w:rsidRPr="005A278A" w:rsidRDefault="008D1F07" w:rsidP="008D1F0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Service Design and Equalities, GCIL, Stonewall, Staff Diversity Networks</w:t>
            </w: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involvement</w:t>
            </w:r>
          </w:p>
          <w:p w14:paraId="0DE286C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658603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Communications and engagement plan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12B5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Attracting diverse talent</w:t>
            </w:r>
          </w:p>
          <w:p w14:paraId="5B97F23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F33BA0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E74E2D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52FC180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41F327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BDF55A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1E57C0D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BD4C1C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E9C7883" w14:textId="23DEE183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3C81FDE" w14:textId="77777777" w:rsidR="008C7A43" w:rsidRPr="005A278A" w:rsidRDefault="006B682E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Removing</w:t>
            </w:r>
            <w:r w:rsidR="008C7A43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barriers for disabled applicants</w:t>
            </w:r>
          </w:p>
        </w:tc>
        <w:tc>
          <w:tcPr>
            <w:tcW w:w="4053" w:type="dxa"/>
            <w:vMerge w:val="restart"/>
            <w:tcBorders>
              <w:top w:val="nil"/>
              <w:left w:val="nil"/>
              <w:right w:val="single" w:sz="8" w:space="0" w:color="000000" w:themeColor="text1"/>
            </w:tcBorders>
            <w:shd w:val="clear" w:color="auto" w:fill="auto"/>
            <w:hideMark/>
          </w:tcPr>
          <w:p w14:paraId="1F7B5F2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8C7A43" w:rsidRPr="005A278A" w14:paraId="173DB925" w14:textId="77777777" w:rsidTr="008C7A43">
        <w:trPr>
          <w:trHeight w:val="2440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7698E6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278914C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0EE1C6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59C3C77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6C9428E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B1F3F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BA8FAC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26A6E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DCE71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vMerge/>
            <w:tcBorders>
              <w:left w:val="nil"/>
              <w:right w:val="single" w:sz="8" w:space="0" w:color="000000" w:themeColor="text1"/>
            </w:tcBorders>
            <w:shd w:val="clear" w:color="auto" w:fill="auto"/>
          </w:tcPr>
          <w:p w14:paraId="21997582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8C7A43" w:rsidRPr="005A278A" w14:paraId="53D0D85E" w14:textId="77777777" w:rsidTr="00926720">
        <w:trPr>
          <w:trHeight w:val="1496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5F48DC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F836E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1C3AA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C2D2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CD3DB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7C95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03C11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D2D24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9BD89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vMerge/>
            <w:tcBorders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14:paraId="1618E333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10493A" w:rsidRPr="005A278A" w14:paraId="15C998D2" w14:textId="77777777" w:rsidTr="00D5313D">
        <w:trPr>
          <w:trHeight w:val="2125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0E097ADF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CBB85FF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Diversity and Inclusion Strategy Delivery Theme 3: Leadership and Organisational Development</w:t>
            </w:r>
          </w:p>
        </w:tc>
        <w:tc>
          <w:tcPr>
            <w:tcW w:w="207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11037F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Creation of discussion forums representing the nine Protected Characteristics and Fairer Scotland Duty including:</w:t>
            </w:r>
          </w:p>
          <w:p w14:paraId="463FDEA3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B4D003D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40EE2A6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A19E6DF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EBB00DB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71CB788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3B9E4C7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D8A7040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3010571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93A90C0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6CFE14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0023E3A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11A2452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2F00AD2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Build an understanding of the underrepresentation of diverse staff within leadership roles</w:t>
            </w:r>
          </w:p>
          <w:p w14:paraId="2DDBFA80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B25C82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37B8CB5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5D1B2D3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Rebranding of the existing ‘Equalities Group’ to ‘Diversity and Inclusion Group’ including revised governance structure and updated Terms of Reference.</w:t>
            </w:r>
          </w:p>
          <w:p w14:paraId="68C635E5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70E8BF4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41BC97D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90D7C94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5710E22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D381C6D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CA72EA1" w14:textId="77777777" w:rsidR="00D5313D" w:rsidRPr="005A278A" w:rsidRDefault="00D5313D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4B4B6B1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Foster healthy working relationships within teams</w:t>
            </w:r>
          </w:p>
        </w:tc>
        <w:tc>
          <w:tcPr>
            <w:tcW w:w="24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3D1AD32" w14:textId="7DF3E758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Facilitation and launch of staff satellite networks representing BAME, Disability and LGBTQ+ (October 2021)</w:t>
            </w:r>
          </w:p>
          <w:p w14:paraId="2DEE2B9C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50BCE59" w14:textId="77777777" w:rsidR="00D5313D" w:rsidRPr="005A278A" w:rsidRDefault="00D5313D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0F7FB88" w14:textId="77777777" w:rsidR="00D5313D" w:rsidRPr="005A278A" w:rsidRDefault="00D5313D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4796A05" w14:textId="77777777" w:rsidR="00D5313D" w:rsidRPr="005A278A" w:rsidRDefault="00D5313D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0E524F2" w14:textId="77777777" w:rsidR="00D5313D" w:rsidRPr="005A278A" w:rsidRDefault="00D5313D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1C73DAC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Membership of national networks facilitated by the Scottish Government and NHS Scotland, including NHS Scotland National BAME Forum (Ongoing as necessary)</w:t>
            </w:r>
          </w:p>
          <w:p w14:paraId="53959639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CB0DF0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868E39E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Introduction of ethnicity pay gap reporting. (Starting spring 2022, delivered Summer 2022)</w:t>
            </w:r>
          </w:p>
          <w:p w14:paraId="0AF0D03C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3714B3D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C603AE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2C07E4B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DB9DCF0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Creation of Executive Leads to represent the nine Protected Characteristics / Fairer Scotland Duty to provide visibility from a leadership level. (April 2021)</w:t>
            </w:r>
          </w:p>
          <w:p w14:paraId="1E5DA6ED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9D98D5F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Establishing membership across all clinical divisions and teams to foster ownership of the strategy and associated outcomes.</w:t>
            </w:r>
          </w:p>
          <w:p w14:paraId="7A111C9F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D83F8EB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AF144A2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Highlighting and signposting processes associated with workplace bullying and harassment policies</w:t>
            </w:r>
          </w:p>
        </w:tc>
        <w:tc>
          <w:tcPr>
            <w:tcW w:w="45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0C0F2499" w14:textId="3BFBBDC0" w:rsidR="008D1F07" w:rsidRPr="005A278A" w:rsidRDefault="0010493A" w:rsidP="008D1F0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 Complete</w:t>
            </w:r>
            <w:r w:rsidR="008D1F0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8D1F07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Staff engagement, protected time for network activity</w:t>
            </w:r>
            <w:r w:rsidR="008D1F0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. </w:t>
            </w:r>
            <w:r w:rsidR="008D1F07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Local staff diversity network representative</w:t>
            </w:r>
            <w:r w:rsidR="008D1F07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</w:t>
            </w:r>
          </w:p>
          <w:p w14:paraId="7E80140A" w14:textId="5037E9BF" w:rsidR="008D1F07" w:rsidRPr="005A278A" w:rsidRDefault="008D1F07" w:rsidP="008D1F0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4E2DF08" w14:textId="41E80E79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E930A2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9F84DC2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5CBE70A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A6B4320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FFAE9F6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7EE32D8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5064073" w14:textId="7AAA5AAA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BE3591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Member of national Ethnic </w:t>
            </w:r>
            <w:r w:rsidR="006B682E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Minority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network. Working with other boards’ LGBT+ forums. </w:t>
            </w:r>
          </w:p>
          <w:p w14:paraId="7BDC9A1E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91172E6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D71C11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0095988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1BCAFDD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7467A66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  <w:p w14:paraId="45D270FF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545CD9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1ECE35C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7DB2188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CA2217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2EAC1DF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31C7ABA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69D0F0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</w:p>
          <w:p w14:paraId="3255869C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619E212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A02866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DEA4022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EAB2CCC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7E25CC8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20E5A38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BA7F009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Complete</w:t>
            </w:r>
          </w:p>
          <w:p w14:paraId="34B04D0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A8700FE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83E041D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E309F54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A5D4EB5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8A12C8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A36086B" w14:textId="77777777" w:rsidR="0010493A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Policies are highlighted during Valuing Diversity training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DAE64" w14:textId="77777777" w:rsidR="0010493A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NHSGJ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2B91B" w14:textId="40CC3437" w:rsidR="00D5313D" w:rsidRDefault="008D1F0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Lack of engagement</w:t>
            </w:r>
          </w:p>
          <w:p w14:paraId="74FBF7D8" w14:textId="01601FD2" w:rsidR="008D1F07" w:rsidRDefault="008D1F0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FB162A0" w14:textId="213246FF" w:rsidR="008D1F07" w:rsidRDefault="008D1F0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Lack of staff time to participate</w:t>
            </w:r>
          </w:p>
          <w:p w14:paraId="20DA671A" w14:textId="75B20857" w:rsidR="008D1F07" w:rsidRDefault="008D1F0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9F6DEC7" w14:textId="7BD8511D" w:rsidR="008D1F07" w:rsidRPr="005A278A" w:rsidRDefault="008D1F0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Unavailability of data</w:t>
            </w:r>
          </w:p>
          <w:p w14:paraId="3C4805CE" w14:textId="6DE0A76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0A9F9A3" w14:textId="77777777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3DAA368" w14:textId="77777777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5BB814E" w14:textId="77777777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55C73D7" w14:textId="77777777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6D4C52A" w14:textId="77777777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B9CAFBB" w14:textId="6008C4B3" w:rsidR="008D1F07" w:rsidRPr="005A278A" w:rsidRDefault="008D1F07" w:rsidP="008D1F0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1EEB6B9" w14:textId="43AB431F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A25D" w14:textId="23A0283C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Oversight by Diversity and Inclusion Steering Group. Project Plan.</w:t>
            </w:r>
          </w:p>
          <w:p w14:paraId="37358461" w14:textId="77777777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FE3698E" w14:textId="77777777" w:rsidR="0010493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Communications and engagement plan</w:t>
            </w:r>
          </w:p>
          <w:p w14:paraId="0EDA19FC" w14:textId="77777777" w:rsidR="008D1F07" w:rsidRDefault="008D1F07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F8F2407" w14:textId="77777777" w:rsidR="008D1F07" w:rsidRDefault="008D1F07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Workforce lead assigned to develop data reporting</w:t>
            </w:r>
          </w:p>
          <w:p w14:paraId="4B04EFAB" w14:textId="77777777" w:rsidR="008D1F07" w:rsidRDefault="008D1F07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B2458BA" w14:textId="6712E036" w:rsidR="008D1F07" w:rsidRPr="005A278A" w:rsidRDefault="008D1F07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Executive leads agreed for protected groups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CA917" w14:textId="77777777" w:rsidR="0010493A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Providing visibility and representation for under-represented groups within the organisation.</w:t>
            </w:r>
          </w:p>
          <w:p w14:paraId="4F9FC92C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FF57374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65AF425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A550277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A4C4C99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C235A5A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34E278D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8504BFA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B7F841E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5FC6BFC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FC76A66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049D2AD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B2407FF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053909D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Increased representation of overall diversity staff within senior leadership roles</w:t>
            </w:r>
          </w:p>
          <w:p w14:paraId="60DF9BBE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D66B783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89B2794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34A56DF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Embedding diverse leadership within the organisation</w:t>
            </w:r>
          </w:p>
          <w:p w14:paraId="75F37762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837EAA8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431F2D8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B3E0AB4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62D8B1D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C3E846A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56ACF25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D998300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543788E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874CC74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3D47B6B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98FACAF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DF03B6A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Cohesive teams that are accessible to all</w:t>
            </w:r>
          </w:p>
          <w:p w14:paraId="54240D26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vMerge w:val="restart"/>
            <w:tcBorders>
              <w:top w:val="nil"/>
              <w:left w:val="nil"/>
              <w:right w:val="single" w:sz="8" w:space="0" w:color="000000" w:themeColor="text1"/>
            </w:tcBorders>
            <w:shd w:val="clear" w:color="auto" w:fill="auto"/>
            <w:hideMark/>
          </w:tcPr>
          <w:p w14:paraId="06195B20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 </w:t>
            </w:r>
          </w:p>
        </w:tc>
      </w:tr>
      <w:tr w:rsidR="0010493A" w:rsidRPr="005A278A" w14:paraId="42CB8447" w14:textId="77777777" w:rsidTr="00D5313D">
        <w:trPr>
          <w:trHeight w:val="2269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1F85A9F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5FB977A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9301F1A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62615B0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E1AFAB3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05EF2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175369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E7D9C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99AFA3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vMerge/>
            <w:tcBorders>
              <w:left w:val="nil"/>
              <w:right w:val="single" w:sz="8" w:space="0" w:color="000000" w:themeColor="text1"/>
            </w:tcBorders>
            <w:shd w:val="clear" w:color="auto" w:fill="auto"/>
          </w:tcPr>
          <w:p w14:paraId="7FF3B09D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10493A" w:rsidRPr="005A278A" w14:paraId="1A654F32" w14:textId="77777777" w:rsidTr="0010493A">
        <w:trPr>
          <w:trHeight w:val="1829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49E65F2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New</w:t>
            </w: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1BB9B9B3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F15D820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4112422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0A40464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95A94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24A8F9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731DB0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46E2D8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vMerge/>
            <w:tcBorders>
              <w:left w:val="nil"/>
              <w:right w:val="single" w:sz="8" w:space="0" w:color="000000" w:themeColor="text1"/>
            </w:tcBorders>
            <w:shd w:val="clear" w:color="auto" w:fill="auto"/>
          </w:tcPr>
          <w:p w14:paraId="267966B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10493A" w:rsidRPr="005A278A" w14:paraId="6DC6DD95" w14:textId="77777777" w:rsidTr="0010493A">
        <w:trPr>
          <w:trHeight w:val="3968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B9C022A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14:paraId="6B0BC64B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DC31E90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17842C6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DA64BD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873DC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41B4F0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C711F5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08DBBD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vMerge/>
            <w:tcBorders>
              <w:left w:val="nil"/>
              <w:right w:val="single" w:sz="8" w:space="0" w:color="000000" w:themeColor="text1"/>
            </w:tcBorders>
            <w:shd w:val="clear" w:color="auto" w:fill="auto"/>
          </w:tcPr>
          <w:p w14:paraId="43E2C5B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10493A" w:rsidRPr="005A278A" w14:paraId="25930E27" w14:textId="77777777" w:rsidTr="0010493A">
        <w:trPr>
          <w:trHeight w:val="154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012F8582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180C1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0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52C40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8B2D" w14:textId="77777777" w:rsidR="0010493A" w:rsidRPr="005A278A" w:rsidRDefault="0010493A" w:rsidP="0010493A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AF93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791D7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2BD4C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4DE6E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60949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053" w:type="dxa"/>
            <w:vMerge/>
            <w:tcBorders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</w:tcPr>
          <w:p w14:paraId="7E0F21DD" w14:textId="77777777" w:rsidR="0010493A" w:rsidRPr="005A278A" w:rsidRDefault="0010493A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</w:tr>
      <w:tr w:rsidR="008C7A43" w:rsidRPr="005A278A" w14:paraId="09A8A170" w14:textId="77777777" w:rsidTr="005267B3">
        <w:trPr>
          <w:trHeight w:val="1134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1592B32E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0AA5A" w14:textId="648272BE" w:rsidR="008C7A43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Diversity and Inclusion Strategy Delivery Theme 5: Inclusive Service Design</w:t>
            </w:r>
          </w:p>
        </w:tc>
        <w:tc>
          <w:tcPr>
            <w:tcW w:w="2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12D7" w14:textId="63B587A7" w:rsidR="008C7A43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Embed targeted policies and processes to identify and mitigate barriers to accessing healthcare facilities and services for patients regardless of personal circumstance</w:t>
            </w:r>
          </w:p>
          <w:p w14:paraId="4B139B45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A3885C0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56FEEDD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22B8580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AAD6B06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9EF91C2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6B78B60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A6AE227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172CACE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BDB3C79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4AB9631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Lead the field of accessible healthcare provision</w:t>
            </w:r>
          </w:p>
          <w:p w14:paraId="75ADC464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654346E" w14:textId="77777777" w:rsidR="00D5313D" w:rsidRPr="005A278A" w:rsidRDefault="00D5313D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C1C6F" w14:textId="77777777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Leading, facilitating and active participation within the Service Design Community of Practice (Healthcare Improvement Scotland) (SDCOP:HIS) under the theme of ‘Seldom hear voices’. (ongoing activity)</w:t>
            </w:r>
          </w:p>
          <w:p w14:paraId="598B71D7" w14:textId="77777777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59B22B1" w14:textId="77777777" w:rsidR="00D5313D" w:rsidRPr="005A278A" w:rsidRDefault="00D5313D" w:rsidP="00D5313D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B8EB51F" w14:textId="77777777" w:rsidR="008C7A43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Strengthen relationships with local and national community groups (ongoing activity)</w:t>
            </w:r>
          </w:p>
          <w:p w14:paraId="6CC7316A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0BF9077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01600DE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72C241C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3720961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Engaging with external partners to bring forward the latest advances in accessibility, including technological advances (Ongoing activity)</w:t>
            </w:r>
          </w:p>
          <w:p w14:paraId="28DECBD2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63DFB41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2DC966D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38394B6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9ECDE09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F0EE9E4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A2FBBE0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4475785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FF5464F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F9718FE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2A6AF60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FA2CD50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Implementation of inclusive design principles through the hospital expansion programme (ongoing activity)</w:t>
            </w:r>
          </w:p>
          <w:p w14:paraId="53AB754A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8A46C39" w14:textId="1E12AC3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6D8A890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Collaborating with other Scottish Health Boards to share ‘best practice’ in the field of accessible/inclusive design (ongoing activity)</w:t>
            </w:r>
          </w:p>
          <w:p w14:paraId="20C77EB2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3919" w14:textId="1F0CA3A0" w:rsidR="008C7A43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 xml:space="preserve">Active members in the Service Design Community of Practice. </w:t>
            </w:r>
          </w:p>
          <w:p w14:paraId="5A1F4407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C81B979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7B55D9B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3D4C685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4D0B389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58452BB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066A01C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C191348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905AB70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98EE0B3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Member of </w:t>
            </w:r>
            <w:r w:rsidR="006B682E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initiatives including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 xml:space="preserve"> Disability Confident (Champion status), Stonewall Diversity </w:t>
            </w:r>
            <w:r w:rsidR="006B682E"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Champions</w:t>
            </w: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, Equality &amp; Diversity Leads Network.</w:t>
            </w:r>
          </w:p>
          <w:p w14:paraId="194EF3EB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4F03D64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F6FCF97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F7B986A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392FC10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8DCDEAF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Trialling Neatebox WelcoMe app implementation.</w:t>
            </w:r>
          </w:p>
          <w:p w14:paraId="5C57B67D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C00CE3A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5F4415E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67C72C2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F4B84D9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F3442CA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2F2FD94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EF6C11A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B5ACDFA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59CBDE6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92DDE5E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FB8B6BC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C470412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B73DBBE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6C1BA26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10F3181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EEAD258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 xml:space="preserve">Applying Lessons Learned from Phase 1 Expansion to design of Phase 2 expansion. </w:t>
            </w:r>
          </w:p>
          <w:p w14:paraId="61944173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F9FBD8F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E37D62F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F20D4F7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bookmarkStart w:id="0" w:name="_GoBack"/>
            <w:bookmarkEnd w:id="0"/>
          </w:p>
          <w:p w14:paraId="595CEB82" w14:textId="4A554E72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CC3C06D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Sharing Lessons Learned from Phase 1 expansion with Service Design Community of Practice</w:t>
            </w:r>
          </w:p>
          <w:p w14:paraId="5CBA0C82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BB2E" w14:textId="77777777" w:rsidR="005834D7" w:rsidRPr="005A278A" w:rsidRDefault="005834D7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lastRenderedPageBreak/>
              <w:t>NHSGJ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7F777" w14:textId="18866A45" w:rsidR="005834D7" w:rsidRDefault="008D1F0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Failure to deliver</w:t>
            </w:r>
          </w:p>
          <w:p w14:paraId="77A7A916" w14:textId="760EB0E4" w:rsidR="008D1F07" w:rsidRDefault="008D1F0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CA51D6E" w14:textId="404BC86D" w:rsidR="008D1F07" w:rsidRPr="005A278A" w:rsidRDefault="008D1F0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Services are inaccessible to patients</w:t>
            </w:r>
          </w:p>
          <w:p w14:paraId="553D444E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A724765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D29BD1D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548F00E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A2E1FEE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68BB4F1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30D664D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41A4C0D" w14:textId="77777777" w:rsidR="005267B3" w:rsidRPr="005A278A" w:rsidRDefault="005267B3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FE44B69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7879313A" w14:textId="0E7BFBBD" w:rsidR="008C7A43" w:rsidRPr="005A278A" w:rsidRDefault="008C7A43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28205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Oversight by Diversity and Inclusion Steering Group. Project Plan.</w:t>
            </w:r>
          </w:p>
          <w:p w14:paraId="4A22E5A3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7D086AA" w14:textId="77777777" w:rsidR="008C7A43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Communications and engagement plan</w:t>
            </w:r>
          </w:p>
          <w:p w14:paraId="55CB098A" w14:textId="77777777" w:rsidR="005834D7" w:rsidRPr="005A278A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CCEB867" w14:textId="77777777" w:rsidR="005834D7" w:rsidRDefault="005834D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Hospital Expansion Plan</w:t>
            </w:r>
          </w:p>
          <w:p w14:paraId="01AC09FE" w14:textId="77777777" w:rsidR="008D1F07" w:rsidRDefault="008D1F0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939CE8B" w14:textId="45B3AD68" w:rsidR="008D1F07" w:rsidRPr="005A278A" w:rsidRDefault="008D1F07" w:rsidP="005834D7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Patient engagement activities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59B69" w14:textId="77777777" w:rsidR="008C7A4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Reduction of Health inequalities</w:t>
            </w:r>
          </w:p>
          <w:p w14:paraId="77180114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EEE58B8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8CE7FCE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509F082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95C6991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94ABE4F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5373C659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B8D2285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0720829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1AFB715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4D0F5E38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619E7006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63C7352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820BBCD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0AD164FE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1E1C1C9F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3782CA04" w14:textId="77777777" w:rsidR="005267B3" w:rsidRPr="005A278A" w:rsidRDefault="005267B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</w:p>
          <w:p w14:paraId="2F8CD585" w14:textId="77777777" w:rsidR="005267B3" w:rsidRPr="005A278A" w:rsidRDefault="005267B3" w:rsidP="005267B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Inclusive design excellence</w:t>
            </w:r>
          </w:p>
        </w:tc>
        <w:tc>
          <w:tcPr>
            <w:tcW w:w="4053" w:type="dxa"/>
            <w:tcBorders>
              <w:top w:val="nil"/>
              <w:left w:val="nil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hideMark/>
          </w:tcPr>
          <w:p w14:paraId="48E80F88" w14:textId="77777777" w:rsidR="008C7A43" w:rsidRPr="005A278A" w:rsidRDefault="008C7A43" w:rsidP="008C7A43">
            <w:pPr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</w:pPr>
            <w:r w:rsidRPr="005A278A">
              <w:rPr>
                <w:rFonts w:ascii="Calibri" w:eastAsia="Times New Roman" w:hAnsi="Calibri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</w:tbl>
    <w:p w14:paraId="2545EEAD" w14:textId="77777777" w:rsidR="00EE7159" w:rsidRPr="005A278A" w:rsidRDefault="00EE7159" w:rsidP="00B561C0">
      <w:pPr>
        <w:rPr>
          <w:rFonts w:ascii="Calibri" w:hAnsi="Calibri"/>
        </w:rPr>
      </w:pPr>
    </w:p>
    <w:sectPr w:rsidR="00EE7159" w:rsidRPr="005A278A" w:rsidSect="00EE7159">
      <w:pgSz w:w="23811" w:h="16838" w:orient="landscape" w:code="8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3.85pt;height:81.4pt" o:bullet="t">
        <v:imagedata r:id="rId1" o:title="arrow bp"/>
      </v:shape>
    </w:pict>
  </w:numPicBullet>
  <w:abstractNum w:abstractNumId="0" w15:restartNumberingAfterBreak="0">
    <w:nsid w:val="FFFFFFFB"/>
    <w:multiLevelType w:val="multilevel"/>
    <w:tmpl w:val="E230D310"/>
    <w:lvl w:ilvl="0">
      <w:start w:val="1"/>
      <w:numFmt w:val="decimal"/>
      <w:pStyle w:val="Heading1"/>
      <w:lvlText w:val="%1."/>
      <w:legacy w:legacy="1" w:legacySpace="288" w:legacyIndent="720"/>
      <w:lvlJc w:val="left"/>
    </w:lvl>
    <w:lvl w:ilvl="1">
      <w:start w:val="1"/>
      <w:numFmt w:val="decimal"/>
      <w:pStyle w:val="Heading2"/>
      <w:lvlText w:val="%1.%2"/>
      <w:legacy w:legacy="1" w:legacySpace="284" w:legacyIndent="720"/>
      <w:lvlJc w:val="left"/>
    </w:lvl>
    <w:lvl w:ilvl="2">
      <w:start w:val="1"/>
      <w:numFmt w:val="decimal"/>
      <w:pStyle w:val="Heading3"/>
      <w:lvlText w:val="%1.%2.%3"/>
      <w:legacy w:legacy="1" w:legacySpace="284" w:legacyIndent="72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7282F72"/>
    <w:multiLevelType w:val="hybridMultilevel"/>
    <w:tmpl w:val="DE48F5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0427C"/>
    <w:multiLevelType w:val="hybridMultilevel"/>
    <w:tmpl w:val="B74A17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42518C"/>
    <w:multiLevelType w:val="hybridMultilevel"/>
    <w:tmpl w:val="821272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C62EB"/>
    <w:multiLevelType w:val="hybridMultilevel"/>
    <w:tmpl w:val="5FD005C4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" w15:restartNumberingAfterBreak="0">
    <w:nsid w:val="1F872FE8"/>
    <w:multiLevelType w:val="hybridMultilevel"/>
    <w:tmpl w:val="B8E4AA1C"/>
    <w:lvl w:ilvl="0" w:tplc="7DD4CD6E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FB3D94"/>
    <w:multiLevelType w:val="hybridMultilevel"/>
    <w:tmpl w:val="4022B0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BC4C24"/>
    <w:multiLevelType w:val="hybridMultilevel"/>
    <w:tmpl w:val="96C47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1161"/>
    <w:multiLevelType w:val="singleLevel"/>
    <w:tmpl w:val="F80453F2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</w:num>
  <w:num w:numId="3">
    <w:abstractNumId w:val="0"/>
  </w:num>
  <w:num w:numId="4">
    <w:abstractNumId w:val="0"/>
  </w:num>
  <w:num w:numId="5">
    <w:abstractNumId w:val="8"/>
  </w:num>
  <w:num w:numId="6">
    <w:abstractNumId w:val="0"/>
  </w:num>
  <w:num w:numId="7">
    <w:abstractNumId w:val="5"/>
  </w:num>
  <w:num w:numId="8">
    <w:abstractNumId w:val="4"/>
  </w:num>
  <w:num w:numId="9">
    <w:abstractNumId w:val="7"/>
  </w:num>
  <w:num w:numId="10">
    <w:abstractNumId w:val="6"/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proofState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159"/>
    <w:rsid w:val="00027C27"/>
    <w:rsid w:val="000554E4"/>
    <w:rsid w:val="000C0CF4"/>
    <w:rsid w:val="0010493A"/>
    <w:rsid w:val="00281579"/>
    <w:rsid w:val="00306C61"/>
    <w:rsid w:val="0037582B"/>
    <w:rsid w:val="00376F46"/>
    <w:rsid w:val="00383712"/>
    <w:rsid w:val="003B55CA"/>
    <w:rsid w:val="004B7289"/>
    <w:rsid w:val="00505D80"/>
    <w:rsid w:val="005267B3"/>
    <w:rsid w:val="005834D7"/>
    <w:rsid w:val="00586325"/>
    <w:rsid w:val="005A278A"/>
    <w:rsid w:val="005E20CB"/>
    <w:rsid w:val="0061506C"/>
    <w:rsid w:val="006A3160"/>
    <w:rsid w:val="006B0910"/>
    <w:rsid w:val="006B682E"/>
    <w:rsid w:val="00700D47"/>
    <w:rsid w:val="007120B5"/>
    <w:rsid w:val="00762EB7"/>
    <w:rsid w:val="00791FCE"/>
    <w:rsid w:val="007A53E6"/>
    <w:rsid w:val="007E47C0"/>
    <w:rsid w:val="0080028A"/>
    <w:rsid w:val="00857548"/>
    <w:rsid w:val="00870C98"/>
    <w:rsid w:val="00876865"/>
    <w:rsid w:val="00895FE6"/>
    <w:rsid w:val="008C7A43"/>
    <w:rsid w:val="008D1F07"/>
    <w:rsid w:val="00914E94"/>
    <w:rsid w:val="00934F8F"/>
    <w:rsid w:val="009B7615"/>
    <w:rsid w:val="009F15AD"/>
    <w:rsid w:val="00A23503"/>
    <w:rsid w:val="00A45ADE"/>
    <w:rsid w:val="00AA35E7"/>
    <w:rsid w:val="00B51BDC"/>
    <w:rsid w:val="00B561C0"/>
    <w:rsid w:val="00B773CE"/>
    <w:rsid w:val="00C645F2"/>
    <w:rsid w:val="00C91823"/>
    <w:rsid w:val="00D008AB"/>
    <w:rsid w:val="00D5313D"/>
    <w:rsid w:val="00E120F8"/>
    <w:rsid w:val="00ED1CE1"/>
    <w:rsid w:val="00EE7159"/>
    <w:rsid w:val="00EF596A"/>
    <w:rsid w:val="00F43A7F"/>
    <w:rsid w:val="00FA2200"/>
    <w:rsid w:val="00FA4BC1"/>
    <w:rsid w:val="0BA975BC"/>
    <w:rsid w:val="0D1ACD5D"/>
    <w:rsid w:val="14823D7E"/>
    <w:rsid w:val="37ECD84F"/>
    <w:rsid w:val="3B5233CF"/>
    <w:rsid w:val="3D7E98E4"/>
    <w:rsid w:val="3D9DFF24"/>
    <w:rsid w:val="440D40A8"/>
    <w:rsid w:val="472BB90D"/>
    <w:rsid w:val="4F8BD2CF"/>
    <w:rsid w:val="59D1702B"/>
    <w:rsid w:val="6A48C2DA"/>
    <w:rsid w:val="6D27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0A4C0F6E"/>
  <w15:chartTrackingRefBased/>
  <w15:docId w15:val="{12539D22-A746-4629-81CC-7D5A91F3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4D7"/>
    <w:rPr>
      <w:rFonts w:ascii="Arial" w:hAnsi="Arial" w:cs="Calibri"/>
      <w:sz w:val="24"/>
    </w:rPr>
  </w:style>
  <w:style w:type="paragraph" w:styleId="Heading1">
    <w:name w:val="heading 1"/>
    <w:aliases w:val="Outline1"/>
    <w:basedOn w:val="Normal"/>
    <w:next w:val="Normal"/>
    <w:link w:val="Heading1Char"/>
    <w:qFormat/>
    <w:rsid w:val="00C91823"/>
    <w:pPr>
      <w:numPr>
        <w:numId w:val="6"/>
      </w:numPr>
      <w:outlineLvl w:val="0"/>
    </w:pPr>
    <w:rPr>
      <w:kern w:val="24"/>
    </w:rPr>
  </w:style>
  <w:style w:type="paragraph" w:styleId="Heading2">
    <w:name w:val="heading 2"/>
    <w:aliases w:val="Outline2"/>
    <w:basedOn w:val="Normal"/>
    <w:next w:val="Normal"/>
    <w:link w:val="Heading2Char"/>
    <w:qFormat/>
    <w:rsid w:val="00C91823"/>
    <w:pPr>
      <w:numPr>
        <w:ilvl w:val="1"/>
        <w:numId w:val="6"/>
      </w:numPr>
      <w:outlineLvl w:val="1"/>
    </w:pPr>
    <w:rPr>
      <w:kern w:val="24"/>
    </w:rPr>
  </w:style>
  <w:style w:type="paragraph" w:styleId="Heading3">
    <w:name w:val="heading 3"/>
    <w:aliases w:val="Outline3"/>
    <w:basedOn w:val="Normal"/>
    <w:next w:val="Normal"/>
    <w:link w:val="Heading3Char"/>
    <w:qFormat/>
    <w:rsid w:val="00B773CE"/>
    <w:pPr>
      <w:numPr>
        <w:ilvl w:val="2"/>
        <w:numId w:val="6"/>
      </w:numPr>
      <w:outlineLvl w:val="2"/>
    </w:pPr>
    <w:rPr>
      <w:kern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ulletted">
    <w:name w:val="Bulletted"/>
    <w:basedOn w:val="Normal"/>
    <w:next w:val="Normal"/>
    <w:rsid w:val="00B773CE"/>
    <w:pPr>
      <w:numPr>
        <w:numId w:val="5"/>
      </w:numPr>
      <w:tabs>
        <w:tab w:val="left" w:pos="360"/>
        <w:tab w:val="left" w:pos="1080"/>
        <w:tab w:val="left" w:pos="1800"/>
        <w:tab w:val="left" w:pos="3240"/>
      </w:tabs>
    </w:pPr>
  </w:style>
  <w:style w:type="paragraph" w:styleId="Footer">
    <w:name w:val="footer"/>
    <w:basedOn w:val="Normal"/>
    <w:link w:val="FooterChar"/>
    <w:rsid w:val="00C9182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C91823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basedOn w:val="Normal"/>
    <w:link w:val="HeaderChar"/>
    <w:rsid w:val="00C9182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91823"/>
    <w:rPr>
      <w:rFonts w:ascii="Arial" w:eastAsia="Times New Roman" w:hAnsi="Arial" w:cs="Times New Roman"/>
      <w:sz w:val="24"/>
      <w:szCs w:val="20"/>
    </w:rPr>
  </w:style>
  <w:style w:type="character" w:customStyle="1" w:styleId="Heading1Char">
    <w:name w:val="Heading 1 Char"/>
    <w:aliases w:val="Outline1 Char"/>
    <w:basedOn w:val="DefaultParagraphFont"/>
    <w:link w:val="Heading1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2Char">
    <w:name w:val="Heading 2 Char"/>
    <w:aliases w:val="Outline2 Char"/>
    <w:basedOn w:val="DefaultParagraphFont"/>
    <w:link w:val="Heading2"/>
    <w:rsid w:val="00C91823"/>
    <w:rPr>
      <w:rFonts w:ascii="Arial" w:eastAsia="Times New Roman" w:hAnsi="Arial" w:cs="Times New Roman"/>
      <w:kern w:val="24"/>
      <w:sz w:val="24"/>
      <w:szCs w:val="20"/>
    </w:rPr>
  </w:style>
  <w:style w:type="character" w:customStyle="1" w:styleId="Heading3Char">
    <w:name w:val="Heading 3 Char"/>
    <w:aliases w:val="Outline3 Char"/>
    <w:basedOn w:val="DefaultParagraphFont"/>
    <w:link w:val="Heading3"/>
    <w:rsid w:val="00C91823"/>
    <w:rPr>
      <w:rFonts w:ascii="Arial" w:hAnsi="Arial" w:cs="Times New Roman"/>
      <w:kern w:val="24"/>
      <w:sz w:val="24"/>
      <w:szCs w:val="20"/>
    </w:rPr>
  </w:style>
  <w:style w:type="paragraph" w:customStyle="1" w:styleId="Outline4">
    <w:name w:val="Outline4"/>
    <w:basedOn w:val="Normal"/>
    <w:next w:val="Normal"/>
    <w:rsid w:val="00C91823"/>
    <w:pPr>
      <w:ind w:left="2160"/>
    </w:pPr>
    <w:rPr>
      <w:kern w:val="24"/>
    </w:rPr>
  </w:style>
  <w:style w:type="paragraph" w:customStyle="1" w:styleId="Outline5">
    <w:name w:val="Outline5"/>
    <w:basedOn w:val="Normal"/>
    <w:next w:val="Normal"/>
    <w:rsid w:val="00C91823"/>
    <w:pPr>
      <w:ind w:left="720"/>
    </w:pPr>
    <w:rPr>
      <w:kern w:val="24"/>
    </w:rPr>
  </w:style>
  <w:style w:type="paragraph" w:customStyle="1" w:styleId="Outline6">
    <w:name w:val="Outline6"/>
    <w:basedOn w:val="Normal"/>
    <w:next w:val="Normal"/>
    <w:rsid w:val="00C91823"/>
    <w:pPr>
      <w:spacing w:after="240"/>
      <w:ind w:left="2160"/>
    </w:pPr>
    <w:rPr>
      <w:kern w:val="24"/>
    </w:rPr>
  </w:style>
  <w:style w:type="paragraph" w:customStyle="1" w:styleId="Outline7">
    <w:name w:val="Outline7"/>
    <w:basedOn w:val="Normal"/>
    <w:next w:val="Normal"/>
    <w:rsid w:val="00C91823"/>
    <w:pPr>
      <w:spacing w:after="240"/>
      <w:ind w:left="720"/>
    </w:pPr>
    <w:rPr>
      <w:kern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EE71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59"/>
    <w:rPr>
      <w:rFonts w:ascii="Arial" w:hAnsi="Arial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59"/>
    <w:rPr>
      <w:rFonts w:ascii="Arial" w:hAnsi="Arial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5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7A53E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383712"/>
    <w:rPr>
      <w:rFonts w:ascii="Arial" w:hAnsi="Arial" w:cs="Calibri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metadata xmlns="http://www.objective.com/ecm/document/metadata/53D26341A57B383EE0540010E0463CCA" version="1.0.0">
  <systemFields>
    <field name="Objective-Id">
      <value order="0">A33968921</value>
    </field>
    <field name="Objective-Title">
      <value order="0">NHS Remobilisation Plans 2021-22 - Commissioning Pack - RMP4 - Delivery Planning Template</value>
    </field>
    <field name="Objective-Description">
      <value order="0"/>
    </field>
    <field name="Objective-CreationStamp">
      <value order="0">2021-07-09T07:36:03Z</value>
    </field>
    <field name="Objective-IsApproved">
      <value order="0">false</value>
    </field>
    <field name="Objective-IsPublished">
      <value order="0">false</value>
    </field>
    <field name="Objective-DatePublished">
      <value order="0"/>
    </field>
    <field name="Objective-ModificationStamp">
      <value order="0">2021-07-15T18:04:54Z</value>
    </field>
    <field name="Objective-Owner">
      <value order="0">Marshall, Jennie J (U443139)</value>
    </field>
    <field name="Objective-Path">
      <value order="0">Objective Global Folder:SG File Plan:Health, nutrition and care:National Health Service (NHS):NHS management:Casework: NHS management:NHS Scotland: Remobilisation plans 2021/22: 2021-2026</value>
    </field>
    <field name="Objective-Parent">
      <value order="0">NHS Scotland: Remobilisation plans 2021/22: 2021-2026</value>
    </field>
    <field name="Objective-State">
      <value order="0">Being Drafted</value>
    </field>
    <field name="Objective-VersionId">
      <value order="0">vA49841051</value>
    </field>
    <field name="Objective-Version">
      <value order="0">3.2</value>
    </field>
    <field name="Objective-VersionNumber">
      <value order="0">5</value>
    </field>
    <field name="Objective-VersionComment">
      <value order="0"/>
    </field>
    <field name="Objective-FileNumber">
      <value order="0">POL/35626</value>
    </field>
    <field name="Objective-Classification">
      <value order="0">OFFICIAL</value>
    </field>
    <field name="Objective-Caveats">
      <value order="0">Caveat for access to SG Fileplan</value>
    </field>
  </systemFields>
  <catalogues>
    <catalogue name="Document Type Catalogue" type="type" ori="id:cA35">
      <field name="Objective-Date of Original">
        <value order="0"/>
      </field>
      <field name="Objective-Date Received">
        <value order="0"/>
      </field>
      <field name="Objective-SG Web Publication - Category">
        <value order="0"/>
      </field>
      <field name="Objective-SG Web Publication - Category 2 Classification">
        <value order="0"/>
      </field>
      <field name="Objective-Connect Creator">
        <value order="0"/>
      </field>
      <field name="Objective-Required Redaction">
        <value order="0"/>
      </field>
    </catalogue>
  </catalogues>
</meta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A192E18E691846928089F41D0924CC" ma:contentTypeVersion="6" ma:contentTypeDescription="Create a new document." ma:contentTypeScope="" ma:versionID="96de90a8ec591b22362f796b7ea4bc34">
  <xsd:schema xmlns:xsd="http://www.w3.org/2001/XMLSchema" xmlns:xs="http://www.w3.org/2001/XMLSchema" xmlns:p="http://schemas.microsoft.com/office/2006/metadata/properties" xmlns:ns2="07511e87-2b6c-4211-a1fa-0c2423724a01" xmlns:ns3="af1bfc9d-5cfc-4216-83ef-9322a0599ec2" targetNamespace="http://schemas.microsoft.com/office/2006/metadata/properties" ma:root="true" ma:fieldsID="9380172ca7ac4546a482cd0d4908a72d" ns2:_="" ns3:_="">
    <xsd:import namespace="07511e87-2b6c-4211-a1fa-0c2423724a01"/>
    <xsd:import namespace="af1bfc9d-5cfc-4216-83ef-9322a0599e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511e87-2b6c-4211-a1fa-0c2423724a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1bfc9d-5cfc-4216-83ef-9322a0599ec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53D26341A57B383EE0540010E0463CCA"/>
  </ds:schemaRefs>
</ds:datastoreItem>
</file>

<file path=customXml/itemProps2.xml><?xml version="1.0" encoding="utf-8"?>
<ds:datastoreItem xmlns:ds="http://schemas.openxmlformats.org/officeDocument/2006/customXml" ds:itemID="{426FBE86-6830-45D2-A4BF-A37D53F42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511e87-2b6c-4211-a1fa-0c2423724a01"/>
    <ds:schemaRef ds:uri="af1bfc9d-5cfc-4216-83ef-9322a0599e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92984-9BFF-4DAA-8E28-BF8D3B8834E9}">
  <ds:schemaRefs>
    <ds:schemaRef ds:uri="07511e87-2b6c-4211-a1fa-0c2423724a01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af1bfc9d-5cfc-4216-83ef-9322a0599ec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643FF26-B1F5-46E9-8343-64D89883BF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1435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Government</Company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Marshall</dc:creator>
  <cp:keywords/>
  <dc:description/>
  <cp:lastModifiedBy>Rikki Young</cp:lastModifiedBy>
  <cp:revision>6</cp:revision>
  <dcterms:created xsi:type="dcterms:W3CDTF">2021-08-11T15:55:00Z</dcterms:created>
  <dcterms:modified xsi:type="dcterms:W3CDTF">2021-09-29T10:24:00Z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0x01010043A192E18E691846928089F41D0924CC</vt:lpwstr>
  </property>
  <property fmtid="{D5CDD505-2E9C-101B-9397-08002B2CF9AE}" pid="3" name="Objective-Id">
    <vt:lpwstr>A33968921</vt:lpwstr>
  </property>
  <property fmtid="{D5CDD505-2E9C-101B-9397-08002B2CF9AE}" pid="4" name="Objective-Title">
    <vt:lpwstr>NHS Remobilisation Plans 2021-22 - Commissioning Pack - RMP4 - Delivery Planning Template</vt:lpwstr>
  </property>
  <property fmtid="{D5CDD505-2E9C-101B-9397-08002B2CF9AE}" pid="5" name="Objective-Description">
    <vt:lpwstr/>
  </property>
  <property fmtid="{D5CDD505-2E9C-101B-9397-08002B2CF9AE}" pid="6" name="Objective-CreationStamp">
    <vt:filetime>2021-07-09T07:36:03Z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2021-07-15T18:04:54Z</vt:filetime>
  </property>
  <property fmtid="{D5CDD505-2E9C-101B-9397-08002B2CF9AE}" pid="11" name="Objective-Owner">
    <vt:lpwstr>Marshall, Jennie J (U443139)</vt:lpwstr>
  </property>
  <property fmtid="{D5CDD505-2E9C-101B-9397-08002B2CF9AE}" pid="12" name="Objective-Path">
    <vt:lpwstr>Objective Global Folder:SG File Plan:Health, nutrition and care:National Health Service (NHS):NHS management:Casework: NHS management:NHS Scotland: Remobilisation plans 2021/22: 2021-2026</vt:lpwstr>
  </property>
  <property fmtid="{D5CDD505-2E9C-101B-9397-08002B2CF9AE}" pid="13" name="Objective-Parent">
    <vt:lpwstr>NHS Scotland: Remobilisation plans 2021/22: 2021-2026</vt:lpwstr>
  </property>
  <property fmtid="{D5CDD505-2E9C-101B-9397-08002B2CF9AE}" pid="14" name="Objective-State">
    <vt:lpwstr>Being Drafted</vt:lpwstr>
  </property>
  <property fmtid="{D5CDD505-2E9C-101B-9397-08002B2CF9AE}" pid="15" name="Objective-VersionId">
    <vt:lpwstr>vA49841051</vt:lpwstr>
  </property>
  <property fmtid="{D5CDD505-2E9C-101B-9397-08002B2CF9AE}" pid="16" name="Objective-Version">
    <vt:lpwstr>3.2</vt:lpwstr>
  </property>
  <property fmtid="{D5CDD505-2E9C-101B-9397-08002B2CF9AE}" pid="17" name="Objective-VersionNumber">
    <vt:r8>5</vt:r8>
  </property>
  <property fmtid="{D5CDD505-2E9C-101B-9397-08002B2CF9AE}" pid="18" name="Objective-VersionComment">
    <vt:lpwstr/>
  </property>
  <property fmtid="{D5CDD505-2E9C-101B-9397-08002B2CF9AE}" pid="19" name="Objective-FileNumber">
    <vt:lpwstr>POL/35626</vt:lpwstr>
  </property>
  <property fmtid="{D5CDD505-2E9C-101B-9397-08002B2CF9AE}" pid="20" name="Objective-Classification">
    <vt:lpwstr>OFFICIAL</vt:lpwstr>
  </property>
  <property fmtid="{D5CDD505-2E9C-101B-9397-08002B2CF9AE}" pid="21" name="Objective-Caveats">
    <vt:lpwstr>Caveat for access to SG Fileplan</vt:lpwstr>
  </property>
  <property fmtid="{D5CDD505-2E9C-101B-9397-08002B2CF9AE}" pid="22" name="Objective-Date of Original">
    <vt:lpwstr/>
  </property>
  <property fmtid="{D5CDD505-2E9C-101B-9397-08002B2CF9AE}" pid="23" name="Objective-Date Received">
    <vt:lpwstr/>
  </property>
  <property fmtid="{D5CDD505-2E9C-101B-9397-08002B2CF9AE}" pid="24" name="Objective-SG Web Publication - Category">
    <vt:lpwstr/>
  </property>
  <property fmtid="{D5CDD505-2E9C-101B-9397-08002B2CF9AE}" pid="25" name="Objective-SG Web Publication - Category 2 Classification">
    <vt:lpwstr/>
  </property>
  <property fmtid="{D5CDD505-2E9C-101B-9397-08002B2CF9AE}" pid="26" name="Objective-Connect Creator">
    <vt:lpwstr/>
  </property>
  <property fmtid="{D5CDD505-2E9C-101B-9397-08002B2CF9AE}" pid="27" name="Objective-Required Redaction">
    <vt:lpwstr/>
  </property>
</Properties>
</file>